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128" w:rsidRPr="0074409D" w:rsidRDefault="000C4128" w:rsidP="000C4128">
      <w:pPr>
        <w:shd w:val="clear" w:color="auto" w:fill="FFFFFF"/>
        <w:spacing w:before="105" w:after="75" w:line="315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4128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-546100</wp:posOffset>
            </wp:positionH>
            <wp:positionV relativeFrom="paragraph">
              <wp:posOffset>-185420</wp:posOffset>
            </wp:positionV>
            <wp:extent cx="1566545" cy="875030"/>
            <wp:effectExtent l="19050" t="0" r="0" b="0"/>
            <wp:wrapSquare wrapText="bothSides"/>
            <wp:docPr id="1" name="Рисунок 1" descr="C:\Users\2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875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4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Бюджетное общеобразовательное учреждение Орловской области «Созвездие Орла»</w:t>
      </w:r>
    </w:p>
    <w:p w:rsidR="000C4128" w:rsidRDefault="000C4128" w:rsidP="000C4128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</w:p>
    <w:p w:rsidR="000C4128" w:rsidRDefault="000C4128" w:rsidP="000C4128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</w:p>
    <w:p w:rsidR="000C4128" w:rsidRDefault="000C4128" w:rsidP="000C4128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</w:p>
    <w:p w:rsidR="000C4128" w:rsidRDefault="000C4128" w:rsidP="000C4128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</w:p>
    <w:p w:rsidR="000C4128" w:rsidRDefault="000C4128" w:rsidP="000C4128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</w:p>
    <w:p w:rsidR="000C4128" w:rsidRPr="005C5361" w:rsidRDefault="001A3480" w:rsidP="000C4128">
      <w:pPr>
        <w:shd w:val="clear" w:color="auto" w:fill="FFFFFF"/>
        <w:spacing w:before="105" w:after="75" w:line="31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C536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Интеллектуальная </w:t>
      </w:r>
      <w:r w:rsidR="000C4128" w:rsidRPr="005C536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игра-викторина «</w:t>
      </w:r>
      <w:r w:rsidRPr="005C536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Своя игра</w:t>
      </w:r>
      <w:r w:rsidR="000C4128" w:rsidRPr="005C536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0C4128" w:rsidRDefault="005C5361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-156845</wp:posOffset>
            </wp:positionH>
            <wp:positionV relativeFrom="paragraph">
              <wp:posOffset>211455</wp:posOffset>
            </wp:positionV>
            <wp:extent cx="5941060" cy="4445000"/>
            <wp:effectExtent l="19050" t="0" r="2540" b="0"/>
            <wp:wrapSquare wrapText="bothSides"/>
            <wp:docPr id="4" name="Рисунок 4" descr="https://cf2.ppt-online.org/files2/slide/j/JfIztT7BnMYhkq5FE19roGdUWPv8gNs6QLD0jR/slid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f2.ppt-online.org/files2/slide/j/JfIztT7BnMYhkq5FE19roGdUWPv8gNs6QLD0jR/slide-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44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902916" w:rsidRPr="00D3596D" w:rsidRDefault="00902916" w:rsidP="005C5361">
      <w:pPr>
        <w:shd w:val="clear" w:color="auto" w:fill="FFFFFF"/>
        <w:spacing w:before="105" w:after="75" w:line="315" w:lineRule="atLeast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5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 Борзенко Ю.А.</w:t>
      </w: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0C4128" w:rsidRDefault="000C4128" w:rsidP="008433B6">
      <w:pPr>
        <w:pStyle w:val="a4"/>
        <w:shd w:val="clear" w:color="auto" w:fill="FFFFFF"/>
        <w:spacing w:before="0" w:beforeAutospacing="0" w:after="0" w:afterAutospacing="0"/>
        <w:ind w:firstLine="306"/>
        <w:jc w:val="both"/>
        <w:rPr>
          <w:rFonts w:ascii="Arial" w:hAnsi="Arial" w:cs="Arial"/>
          <w:color w:val="000000"/>
          <w:sz w:val="23"/>
          <w:szCs w:val="23"/>
        </w:rPr>
      </w:pPr>
    </w:p>
    <w:p w:rsidR="000C4128" w:rsidRDefault="007E07AD" w:rsidP="00404800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3B3B6F">
        <w:rPr>
          <w:b/>
          <w:sz w:val="28"/>
          <w:szCs w:val="28"/>
        </w:rPr>
        <w:lastRenderedPageBreak/>
        <w:t>Цель:</w:t>
      </w:r>
      <w:r>
        <w:rPr>
          <w:sz w:val="28"/>
          <w:szCs w:val="28"/>
        </w:rPr>
        <w:t xml:space="preserve"> </w:t>
      </w:r>
      <w:r w:rsidRPr="007E07AD">
        <w:rPr>
          <w:sz w:val="28"/>
          <w:szCs w:val="28"/>
        </w:rPr>
        <w:t>формирование</w:t>
      </w:r>
      <w:r w:rsidRPr="007E07AD">
        <w:rPr>
          <w:color w:val="000000"/>
          <w:sz w:val="28"/>
          <w:szCs w:val="28"/>
          <w:shd w:val="clear" w:color="auto" w:fill="FFFFFF"/>
        </w:rPr>
        <w:t> познавательных, </w:t>
      </w:r>
      <w:r w:rsidRPr="007E07AD">
        <w:rPr>
          <w:sz w:val="28"/>
          <w:szCs w:val="28"/>
        </w:rPr>
        <w:t>коммуникабельных</w:t>
      </w:r>
      <w:r w:rsidRPr="007E07AD">
        <w:rPr>
          <w:color w:val="000000"/>
          <w:sz w:val="28"/>
          <w:szCs w:val="28"/>
          <w:shd w:val="clear" w:color="auto" w:fill="FFFFFF"/>
        </w:rPr>
        <w:t> </w:t>
      </w:r>
      <w:r w:rsidRPr="007E07AD">
        <w:rPr>
          <w:sz w:val="28"/>
          <w:szCs w:val="28"/>
        </w:rPr>
        <w:t>навыков обучающихся.</w:t>
      </w:r>
    </w:p>
    <w:p w:rsidR="007E07AD" w:rsidRPr="003B3B6F" w:rsidRDefault="007E07AD" w:rsidP="00404800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b/>
          <w:sz w:val="28"/>
          <w:szCs w:val="28"/>
        </w:rPr>
      </w:pPr>
      <w:r w:rsidRPr="003B3B6F">
        <w:rPr>
          <w:b/>
          <w:sz w:val="28"/>
          <w:szCs w:val="28"/>
        </w:rPr>
        <w:t xml:space="preserve">Задачи: </w:t>
      </w:r>
    </w:p>
    <w:p w:rsidR="007E07AD" w:rsidRPr="00F22AA4" w:rsidRDefault="007E07AD" w:rsidP="0040480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09" w:hanging="283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расширение у обучающихся знаний в различных областях;</w:t>
      </w:r>
    </w:p>
    <w:p w:rsidR="00F22AA4" w:rsidRPr="007E07AD" w:rsidRDefault="00467486" w:rsidP="0040480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09" w:hanging="283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активизировать личностные качества </w:t>
      </w:r>
      <w:proofErr w:type="gramStart"/>
      <w:r w:rsidR="00485B80">
        <w:rPr>
          <w:sz w:val="28"/>
          <w:szCs w:val="28"/>
        </w:rPr>
        <w:t>обучающихся</w:t>
      </w:r>
      <w:proofErr w:type="gramEnd"/>
      <w:r w:rsidR="00485B80">
        <w:rPr>
          <w:sz w:val="28"/>
          <w:szCs w:val="28"/>
        </w:rPr>
        <w:t>;</w:t>
      </w:r>
    </w:p>
    <w:p w:rsidR="007E07AD" w:rsidRPr="007E07AD" w:rsidRDefault="007E07AD" w:rsidP="0040480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09" w:hanging="283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формирование умения работать в коллективе</w:t>
      </w:r>
      <w:r w:rsidR="00485B80">
        <w:rPr>
          <w:sz w:val="28"/>
          <w:szCs w:val="28"/>
        </w:rPr>
        <w:t>.</w:t>
      </w:r>
    </w:p>
    <w:p w:rsidR="007E07AD" w:rsidRDefault="003B3B6F" w:rsidP="00404800">
      <w:pPr>
        <w:pStyle w:val="a4"/>
        <w:shd w:val="clear" w:color="auto" w:fill="FFFFFF"/>
        <w:spacing w:before="0" w:beforeAutospacing="0" w:after="0" w:afterAutospacing="0"/>
        <w:ind w:left="851"/>
        <w:contextualSpacing/>
        <w:jc w:val="both"/>
        <w:rPr>
          <w:b/>
          <w:color w:val="000000"/>
          <w:sz w:val="28"/>
          <w:szCs w:val="28"/>
        </w:rPr>
      </w:pPr>
      <w:r w:rsidRPr="003B3B6F">
        <w:rPr>
          <w:b/>
          <w:color w:val="000000"/>
          <w:sz w:val="28"/>
          <w:szCs w:val="28"/>
        </w:rPr>
        <w:t>Аннотация</w:t>
      </w:r>
      <w:r>
        <w:rPr>
          <w:b/>
          <w:color w:val="000000"/>
          <w:sz w:val="28"/>
          <w:szCs w:val="28"/>
        </w:rPr>
        <w:t>:</w:t>
      </w:r>
    </w:p>
    <w:p w:rsidR="007D5A64" w:rsidRDefault="005E5A77" w:rsidP="00404800">
      <w:pPr>
        <w:shd w:val="clear" w:color="auto" w:fill="FFFFFF"/>
        <w:spacing w:before="105" w:after="75" w:line="240" w:lineRule="auto"/>
        <w:ind w:firstLine="851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Интеллектуальная</w:t>
      </w:r>
      <w:r w:rsidRPr="003B1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игра-</w:t>
      </w:r>
      <w:r w:rsidRPr="003B1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викторина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Своя игра</w:t>
      </w:r>
      <w:r w:rsidRPr="003B1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предназначена для учащихся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7-9</w:t>
      </w:r>
      <w:r w:rsidRPr="003B1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Игра-викторина </w:t>
      </w:r>
      <w:r w:rsidRPr="005E5A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способствует развитию познавательных интересов, мыслительных процессов, положительной мотивации обучающихся и поддерживает эмоциональный настрой. Кроме того, интеллектуальные игры — это способ выявления одаренных детей и один из методов работы с ними.</w:t>
      </w:r>
    </w:p>
    <w:p w:rsidR="007118F8" w:rsidRDefault="00AA7B30" w:rsidP="007118F8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7B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игры:</w:t>
      </w:r>
      <w:r w:rsidR="007118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118F8" w:rsidRPr="007118F8" w:rsidRDefault="007118F8" w:rsidP="007118F8">
      <w:pPr>
        <w:pStyle w:val="a3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18F8">
        <w:rPr>
          <w:rFonts w:ascii="Times New Roman" w:hAnsi="Times New Roman" w:cs="Times New Roman"/>
          <w:color w:val="000000"/>
          <w:sz w:val="28"/>
          <w:szCs w:val="28"/>
        </w:rPr>
        <w:t>Ведущий: Добрый день, уважаемые ребята! Сегодня мы собрались с вами для проведения интеллектуальной игры-викторины - “Своя Игра”. В нашей игре принимают участие две команды. Давайте познакомимся с ними (идет представление команд).</w:t>
      </w:r>
    </w:p>
    <w:p w:rsidR="007118F8" w:rsidRDefault="007118F8" w:rsidP="007118F8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Прежде, чем начать игру, давайте вспомним правила:</w:t>
      </w:r>
    </w:p>
    <w:p w:rsidR="007118F8" w:rsidRPr="007D5A64" w:rsidRDefault="007118F8" w:rsidP="007118F8">
      <w:pPr>
        <w:numPr>
          <w:ilvl w:val="0"/>
          <w:numId w:val="5"/>
        </w:numPr>
        <w:shd w:val="clear" w:color="auto" w:fill="FFFFFF"/>
        <w:spacing w:before="105" w:after="75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5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Играют 2 команды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(можно больше)</w:t>
      </w:r>
      <w:r w:rsidRPr="007D5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Пользуясь таблицей на экране, участники выбирают тему вопроса и его стоимость.</w:t>
      </w:r>
    </w:p>
    <w:p w:rsidR="007118F8" w:rsidRPr="007D5A64" w:rsidRDefault="007118F8" w:rsidP="007118F8">
      <w:pPr>
        <w:numPr>
          <w:ilvl w:val="0"/>
          <w:numId w:val="5"/>
        </w:numPr>
        <w:shd w:val="clear" w:color="auto" w:fill="FFFFFF"/>
        <w:spacing w:before="105" w:after="75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5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 ответа получает команда, которая первой подняла табличку со своим названием.</w:t>
      </w:r>
    </w:p>
    <w:p w:rsidR="007118F8" w:rsidRPr="007D5A64" w:rsidRDefault="007118F8" w:rsidP="007118F8">
      <w:pPr>
        <w:numPr>
          <w:ilvl w:val="0"/>
          <w:numId w:val="5"/>
        </w:numPr>
        <w:shd w:val="clear" w:color="auto" w:fill="FFFFFF"/>
        <w:spacing w:before="105" w:after="75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5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верного ответа команда получает количество баллов, соответствующее стоимости вопроса.</w:t>
      </w:r>
    </w:p>
    <w:p w:rsidR="007118F8" w:rsidRDefault="007118F8" w:rsidP="007118F8">
      <w:pPr>
        <w:numPr>
          <w:ilvl w:val="0"/>
          <w:numId w:val="5"/>
        </w:numPr>
        <w:shd w:val="clear" w:color="auto" w:fill="FFFFFF"/>
        <w:spacing w:before="105" w:after="75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5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Если команда отвечает неправильно, право ответа переходит к другой команде. </w:t>
      </w:r>
    </w:p>
    <w:p w:rsidR="007118F8" w:rsidRDefault="007118F8" w:rsidP="007118F8">
      <w:pPr>
        <w:pStyle w:val="a4"/>
        <w:shd w:val="clear" w:color="auto" w:fill="FFFFFF"/>
        <w:spacing w:before="0" w:beforeAutospacing="0" w:after="0" w:afterAutospacing="0"/>
        <w:ind w:left="851"/>
        <w:contextualSpacing/>
        <w:jc w:val="both"/>
        <w:rPr>
          <w:b/>
          <w:color w:val="000000"/>
          <w:sz w:val="28"/>
          <w:szCs w:val="28"/>
        </w:rPr>
      </w:pPr>
      <w:r w:rsidRPr="00F265E8">
        <w:rPr>
          <w:b/>
          <w:color w:val="000000"/>
          <w:sz w:val="28"/>
          <w:szCs w:val="28"/>
        </w:rPr>
        <w:t>Сектора игры:</w:t>
      </w:r>
    </w:p>
    <w:p w:rsidR="007118F8" w:rsidRPr="00F265E8" w:rsidRDefault="007118F8" w:rsidP="007118F8">
      <w:pPr>
        <w:pStyle w:val="a3"/>
        <w:numPr>
          <w:ilvl w:val="0"/>
          <w:numId w:val="6"/>
        </w:numPr>
        <w:shd w:val="clear" w:color="auto" w:fill="FFFFFF"/>
        <w:spacing w:before="105" w:after="75" w:line="240" w:lineRule="auto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65E8">
        <w:rPr>
          <w:rFonts w:ascii="Times New Roman" w:hAnsi="Times New Roman" w:cs="Times New Roman"/>
          <w:b/>
          <w:color w:val="000000"/>
          <w:sz w:val="28"/>
          <w:szCs w:val="28"/>
        </w:rPr>
        <w:t>«Кот в мешке»</w:t>
      </w:r>
      <w:r w:rsidRPr="00F265E8">
        <w:rPr>
          <w:rFonts w:ascii="Times New Roman" w:hAnsi="Times New Roman" w:cs="Times New Roman"/>
          <w:color w:val="000000"/>
          <w:sz w:val="28"/>
          <w:szCs w:val="28"/>
        </w:rPr>
        <w:t xml:space="preserve"> означает, что вопрос должен быть переадресован любой другой команде.</w:t>
      </w:r>
    </w:p>
    <w:p w:rsidR="007118F8" w:rsidRPr="00F265E8" w:rsidRDefault="007118F8" w:rsidP="007118F8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F265E8">
        <w:rPr>
          <w:b/>
          <w:color w:val="000000"/>
          <w:sz w:val="28"/>
          <w:szCs w:val="28"/>
        </w:rPr>
        <w:t>«Аукцион»</w:t>
      </w:r>
      <w:r w:rsidRPr="00F265E8">
        <w:rPr>
          <w:color w:val="000000"/>
          <w:sz w:val="28"/>
          <w:szCs w:val="28"/>
        </w:rPr>
        <w:t xml:space="preserve"> - каждая команда предлагает свое количество баллов за вопрос (но не больше, чем есть на счету у команды). Команда, предложившая наибольшее количество баллов, получает право отвечать на вопрос.</w:t>
      </w:r>
    </w:p>
    <w:p w:rsidR="007118F8" w:rsidRDefault="007118F8" w:rsidP="007118F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Игру заканчивает раунд </w:t>
      </w:r>
      <w:r w:rsidRPr="008018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«Своя игра»</w:t>
      </w:r>
      <w:r w:rsidRPr="00801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Команды делают ставки, исходя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количества</w:t>
      </w:r>
      <w:r w:rsidRPr="00801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 на своем счету. Ведущий зачитывает задание. После минуты обсуждения команды дают ответы. </w:t>
      </w:r>
      <w:proofErr w:type="gramStart"/>
      <w:r w:rsidRPr="00801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правильном ответе сумма ставки поступает на счет команды, при неправильном - списывается со счета.</w:t>
      </w:r>
      <w:proofErr w:type="gramEnd"/>
      <w:r w:rsidRPr="00801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Побеждает команда, набравшая большее количество баллов.</w:t>
      </w:r>
    </w:p>
    <w:p w:rsidR="007118F8" w:rsidRDefault="007118F8" w:rsidP="007118F8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мы начинаем!</w:t>
      </w:r>
    </w:p>
    <w:p w:rsidR="007118F8" w:rsidRDefault="007118F8" w:rsidP="007118F8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18F8" w:rsidRPr="00382585" w:rsidRDefault="00382585" w:rsidP="007118F8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25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Темы:</w:t>
      </w:r>
    </w:p>
    <w:p w:rsidR="00382585" w:rsidRDefault="00382585" w:rsidP="00382585">
      <w:pPr>
        <w:pStyle w:val="a3"/>
        <w:numPr>
          <w:ilvl w:val="0"/>
          <w:numId w:val="7"/>
        </w:numPr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Царство растений;</w:t>
      </w:r>
    </w:p>
    <w:p w:rsidR="00382585" w:rsidRDefault="00382585" w:rsidP="00382585">
      <w:pPr>
        <w:pStyle w:val="a3"/>
        <w:numPr>
          <w:ilvl w:val="0"/>
          <w:numId w:val="7"/>
        </w:numPr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стране сказок;</w:t>
      </w:r>
    </w:p>
    <w:p w:rsidR="00382585" w:rsidRDefault="00382585" w:rsidP="00382585">
      <w:pPr>
        <w:pStyle w:val="a3"/>
        <w:numPr>
          <w:ilvl w:val="0"/>
          <w:numId w:val="7"/>
        </w:numPr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 – царица наук;</w:t>
      </w:r>
    </w:p>
    <w:p w:rsidR="00382585" w:rsidRDefault="00382585" w:rsidP="00382585">
      <w:pPr>
        <w:pStyle w:val="a3"/>
        <w:numPr>
          <w:ilvl w:val="0"/>
          <w:numId w:val="7"/>
        </w:numPr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Широка страна моя родная;</w:t>
      </w:r>
    </w:p>
    <w:p w:rsidR="00382585" w:rsidRDefault="00382585" w:rsidP="00382585">
      <w:pPr>
        <w:pStyle w:val="a3"/>
        <w:numPr>
          <w:ilvl w:val="0"/>
          <w:numId w:val="7"/>
        </w:numPr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Имена.</w:t>
      </w:r>
    </w:p>
    <w:p w:rsidR="00382585" w:rsidRDefault="00382585" w:rsidP="00382585">
      <w:pPr>
        <w:pStyle w:val="a3"/>
        <w:spacing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2585" w:rsidRDefault="00382585" w:rsidP="00382585">
      <w:pPr>
        <w:pStyle w:val="a3"/>
        <w:spacing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825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Царство растений 100</w:t>
      </w:r>
    </w:p>
    <w:p w:rsidR="00382585" w:rsidRPr="007E3188" w:rsidRDefault="00382585" w:rsidP="00382585">
      <w:pPr>
        <w:pStyle w:val="a3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Листья этого цветка достигают 2 метров в диаметре и способны выдержать вес взрослого человека. В их нижней части имеются шипы, защищающие растение от рыб</w:t>
      </w:r>
      <w:proofErr w:type="gramStart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gramStart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proofErr w:type="gramEnd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увшинка виктория).</w:t>
      </w:r>
    </w:p>
    <w:p w:rsidR="00382585" w:rsidRDefault="00382585" w:rsidP="00382585">
      <w:pPr>
        <w:pStyle w:val="a3"/>
        <w:spacing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Царство растений 2</w:t>
      </w:r>
      <w:r w:rsidRPr="003825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382585" w:rsidRPr="007E3188" w:rsidRDefault="00382585" w:rsidP="00382585">
      <w:pPr>
        <w:pStyle w:val="a3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африканских саваннах живут самые «толстые» деревья-долгожители. При сравнительно небольшой высоте в 18-25 м окружность их ствола может быть более 10 м. А есть и рекордсмены с обхватом ствола в 50 м. Продолжительность их жизни составляет от тысячи до пяти с лишним тысяч лет</w:t>
      </w:r>
      <w:proofErr w:type="gramStart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gramStart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proofErr w:type="gramEnd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аобаб).</w:t>
      </w:r>
    </w:p>
    <w:p w:rsidR="00382585" w:rsidRDefault="00382585" w:rsidP="00382585">
      <w:pPr>
        <w:pStyle w:val="a3"/>
        <w:spacing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Царство растений 3</w:t>
      </w:r>
      <w:r w:rsidRPr="003825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382585" w:rsidRPr="007E3188" w:rsidRDefault="00382585" w:rsidP="007E3188">
      <w:pPr>
        <w:pStyle w:val="a3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 растение, принадлежащее семейству тыквенных, обитает на берегах Черного и Средиземного морей. Своё название он получил благодаря необычному способу рассеивания семян: созревший плод даже при легком прикосновении отпрыгивает от ножки и из отверстия с силой выбрасывается на огромное расстояние в 12 метров масса слизи с семенами</w:t>
      </w:r>
      <w:proofErr w:type="gramStart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gramStart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proofErr w:type="gramEnd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ешеный огурец).</w:t>
      </w:r>
    </w:p>
    <w:p w:rsidR="00382585" w:rsidRDefault="00382585" w:rsidP="00382585">
      <w:pPr>
        <w:pStyle w:val="a3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Царство растений 4</w:t>
      </w:r>
      <w:r w:rsidRPr="0038258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382585" w:rsidRPr="007E3188" w:rsidRDefault="00382585" w:rsidP="007E3188">
      <w:pPr>
        <w:pStyle w:val="a3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Этот овощ действительно считался ядовитым. Например, в книге «Полное руководство по садоводству», изданной в Дании в 1774 г., писалось: «Плоды эти крайне вредны, так как сводят с ума тех, кто их поедает». На Руси их долго называли «бешеными ягодами»</w:t>
      </w:r>
      <w:proofErr w:type="gramStart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gramStart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омидор).</w:t>
      </w:r>
    </w:p>
    <w:p w:rsidR="00382585" w:rsidRDefault="00382585" w:rsidP="00382585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стране сказок 100</w:t>
      </w:r>
    </w:p>
    <w:p w:rsidR="00382585" w:rsidRPr="007E3188" w:rsidRDefault="00382585" w:rsidP="007E3188">
      <w:pPr>
        <w:pStyle w:val="a3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экране воспроизводится фрагмент из мультфильма </w:t>
      </w:r>
      <w:r w:rsidR="002A0B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«Летучий корабль». Вопрос: Кто согласно ч</w:t>
      </w:r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астушкам бабок </w:t>
      </w:r>
      <w:proofErr w:type="spellStart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Ёжек</w:t>
      </w:r>
      <w:proofErr w:type="spellEnd"/>
      <w:r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самый вредный из людей? (сказочный злодей).</w:t>
      </w:r>
    </w:p>
    <w:p w:rsidR="00700EEC" w:rsidRDefault="00700EEC" w:rsidP="00700EEC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стране сказок 200</w:t>
      </w:r>
    </w:p>
    <w:p w:rsidR="00700EEC" w:rsidRDefault="00700EEC" w:rsidP="00700EEC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E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«Кот в мешке».</w:t>
      </w:r>
      <w:r w:rsidRPr="00700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Тема: «Профессии»</w:t>
      </w:r>
    </w:p>
    <w:p w:rsidR="00700EEC" w:rsidRPr="00700EEC" w:rsidRDefault="00700EEC" w:rsidP="00700EEC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0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кого превратила фея крысу в сказке Шарля Перро «Золушка»? (кучер)</w:t>
      </w:r>
    </w:p>
    <w:p w:rsidR="00700EEC" w:rsidRDefault="00700EEC" w:rsidP="00700EEC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стране сказок 300</w:t>
      </w:r>
    </w:p>
    <w:p w:rsidR="00A0147C" w:rsidRPr="00A0147C" w:rsidRDefault="00A0147C" w:rsidP="00A0147C">
      <w:pPr>
        <w:pStyle w:val="a3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 — Займись чем-нибудь, </w:t>
      </w:r>
      <w:r w:rsidRPr="00A0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поработай.</w:t>
      </w:r>
      <w:r w:rsidRPr="00A0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— Надоело.</w:t>
      </w:r>
      <w:r w:rsidRPr="00A0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— Как же это тебе надоело, если ты никогда не работал?</w:t>
      </w:r>
      <w:r w:rsidRPr="00A0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— А мне заранее надоело».</w:t>
      </w:r>
    </w:p>
    <w:p w:rsidR="00682DC4" w:rsidRDefault="00A0147C" w:rsidP="00682DC4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Из какой сказки цитата?</w:t>
      </w:r>
      <w:r w:rsidR="001239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качестве ответа на экране </w:t>
      </w:r>
      <w:r w:rsidR="001239E2" w:rsidRPr="007E31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воспроизводится фрагмент из мультфильма</w:t>
      </w:r>
      <w:r w:rsidR="00123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 w:rsidR="00123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Дюймовочка</w:t>
      </w:r>
      <w:proofErr w:type="spellEnd"/>
      <w:r w:rsidR="00123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»).</w:t>
      </w:r>
    </w:p>
    <w:p w:rsidR="00700EEC" w:rsidRDefault="00682DC4" w:rsidP="00682DC4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стране сказок 4</w:t>
      </w:r>
      <w:r w:rsidR="00700EEC" w:rsidRPr="00682D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062B7D" w:rsidRPr="00062B7D" w:rsidRDefault="00062B7D" w:rsidP="008B338D">
      <w:pPr>
        <w:pStyle w:val="a3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33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«…вся чёрная, как чернила, но с пятнами, видными как водяные клейма при известном освещении. Все знали её и все боялись становиться ей поперёк дороги, потому что она была хитра, мужественна, как дикий буйвол, неудержима, как раненый слон. Тем не менее, её голос звучал мягко, точно звук падающих с дерева капель дикого мёда, а её шерсть была нежнее лебяжьего пуха</w:t>
      </w:r>
      <w:proofErr w:type="gramStart"/>
      <w:r w:rsidRPr="008B33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proofErr w:type="gramEnd"/>
    </w:p>
    <w:p w:rsidR="00062B7D" w:rsidRPr="00062B7D" w:rsidRDefault="00062B7D" w:rsidP="000A3FC5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33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каком персонаже идет речь?</w:t>
      </w:r>
      <w:r w:rsidR="000A3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(пантера </w:t>
      </w:r>
      <w:proofErr w:type="spellStart"/>
      <w:r w:rsidR="000A3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Багира</w:t>
      </w:r>
      <w:proofErr w:type="spellEnd"/>
      <w:r w:rsidR="000A3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мультфильма «</w:t>
      </w:r>
      <w:proofErr w:type="spellStart"/>
      <w:r w:rsidR="000A3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Маугли</w:t>
      </w:r>
      <w:proofErr w:type="spellEnd"/>
      <w:r w:rsidR="000A3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»).</w:t>
      </w:r>
    </w:p>
    <w:p w:rsidR="00062B7D" w:rsidRDefault="00366BEE" w:rsidP="00682DC4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66B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Математика – царица наук 100</w:t>
      </w:r>
    </w:p>
    <w:p w:rsidR="00967171" w:rsidRPr="00967171" w:rsidRDefault="00967171" w:rsidP="00682DC4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7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Отгадайте ребус:</w:t>
      </w:r>
    </w:p>
    <w:p w:rsidR="00366BEE" w:rsidRPr="00366BEE" w:rsidRDefault="00366BEE" w:rsidP="00682DC4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366BEE">
        <w:rPr>
          <w:rFonts w:ascii="Times New Roman" w:eastAsia="Times New Roman" w:hAnsi="Times New Roman" w:cs="Times New Roman"/>
          <w:bCs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3410368" cy="1233405"/>
            <wp:effectExtent l="19050" t="0" r="0" b="0"/>
            <wp:docPr id="3" name="Рисунок 2" descr="C:\Users\Ylia\Desktop\Без названия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Ylia\Desktop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7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368" cy="1233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2585" w:rsidRDefault="00967171" w:rsidP="0096717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7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Правильный ответ: Отрезок.</w:t>
      </w:r>
    </w:p>
    <w:p w:rsidR="00406807" w:rsidRDefault="00406807" w:rsidP="0040680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66B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Математика – царица наук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2</w:t>
      </w:r>
      <w:r w:rsidRPr="00366B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406807" w:rsidRPr="00406807" w:rsidRDefault="00406807" w:rsidP="0040680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джентльмен, показывая своему другу портрет, нарисованный по его заказу одним художником, сказал: "У меня нет ни сестер, ни братьев, но отец этого человека был сыном моего отца". Кто был изображен на портрете?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(сын этого джентльмена).</w:t>
      </w:r>
    </w:p>
    <w:p w:rsidR="00406807" w:rsidRDefault="00406807" w:rsidP="00406807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66B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Математика – царица наук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3</w:t>
      </w:r>
      <w:r w:rsidRPr="00366B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406807" w:rsidRDefault="004635ED" w:rsidP="00406807">
      <w:pPr>
        <w:pStyle w:val="a3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35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«Вопрос-аукцион»</w:t>
      </w:r>
    </w:p>
    <w:p w:rsidR="00184CFB" w:rsidRDefault="004635ED" w:rsidP="00184CFB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35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Этот знак произошёл, как предполагают, благодаря опечатке. В рукописях слово “</w:t>
      </w:r>
      <w:proofErr w:type="spellStart"/>
      <w:r w:rsidRPr="004635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cento</w:t>
      </w:r>
      <w:proofErr w:type="spellEnd"/>
      <w:r w:rsidRPr="004635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” (сто) писали сокращенно – </w:t>
      </w:r>
      <w:proofErr w:type="spellStart"/>
      <w:r w:rsidRPr="004635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cto</w:t>
      </w:r>
      <w:proofErr w:type="spellEnd"/>
      <w:r w:rsidRPr="004635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 В 1685 году в Париже была напечатана книга, где по ошибке наборщик вместо </w:t>
      </w:r>
      <w:proofErr w:type="spellStart"/>
      <w:r w:rsidRPr="004635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cto</w:t>
      </w:r>
      <w:proofErr w:type="spellEnd"/>
      <w:r w:rsidRPr="004635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набрал этот знак</w:t>
      </w:r>
      <w:proofErr w:type="gramStart"/>
      <w:r w:rsidRPr="004635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184C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gramStart"/>
      <w:r w:rsidR="00184C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</w:t>
      </w:r>
      <w:proofErr w:type="gramEnd"/>
      <w:r w:rsidR="00184C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нак процента).</w:t>
      </w:r>
    </w:p>
    <w:p w:rsidR="00406807" w:rsidRDefault="00406807" w:rsidP="00184CFB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84CF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Математика – царица наук</w:t>
      </w:r>
      <w:r w:rsidR="00184CF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4</w:t>
      </w:r>
      <w:r w:rsidRPr="00184CF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184CFB" w:rsidRDefault="00184CFB" w:rsidP="00184CFB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4C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Когда ей было 8 лет, стены ее комнаты из-за нехватки обоев оклеили листами из учебника высшей математики. Как потом вспоминала она сама, «от долгого ежедневного созерцания внешний вид многих формул так и врезался в моей памяти». С 15 лет девочка начала систематически изучать высшую математику.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(Софья Васильевна Ковалевская).</w:t>
      </w:r>
    </w:p>
    <w:p w:rsidR="00410D8D" w:rsidRDefault="00410D8D" w:rsidP="00184CFB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10D8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Широка страна моя родная 100</w:t>
      </w:r>
    </w:p>
    <w:p w:rsidR="00410D8D" w:rsidRPr="00410D8D" w:rsidRDefault="00410D8D" w:rsidP="00184CFB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0D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Звучит фрагмент из песни «А я иду, шагаю по Москве…».</w:t>
      </w:r>
    </w:p>
    <w:p w:rsidR="00410D8D" w:rsidRPr="00410D8D" w:rsidRDefault="00410D8D" w:rsidP="00410D8D">
      <w:pPr>
        <w:pStyle w:val="a3"/>
        <w:ind w:hanging="1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0D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Вопрос: О каком городе идет речь в песне? (Москва)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95585" w:rsidRDefault="00695585" w:rsidP="00695585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10D8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Широка страна моя родная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2</w:t>
      </w:r>
      <w:r w:rsidRPr="00410D8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383F0D" w:rsidRDefault="00383F0D" w:rsidP="00383F0D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83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 времена Петра Великого придворным раздавались загородные участки  для того, чтобы свои архитектурные пристрастия они могли выразить за пределами города. Оттуда и пошло это понятие, означающее «данное царем»</w:t>
      </w:r>
      <w:proofErr w:type="gramStart"/>
      <w:r w:rsidRPr="00383F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ача).</w:t>
      </w:r>
    </w:p>
    <w:p w:rsidR="00383F0D" w:rsidRDefault="00383F0D" w:rsidP="00383F0D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10D8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Широка страна моя родная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3</w:t>
      </w:r>
      <w:r w:rsidRPr="00410D8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8A7161" w:rsidRDefault="008A7161" w:rsidP="008A7161">
      <w:pPr>
        <w:pStyle w:val="a3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71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Здесь три миллиона произведений искусства от каменного века до современности. Если уделить каждому из этих произведений одну минуту, то потребуется больше 25 лет ходить сюда, как на работу, и осматривать экспонаты по 8 часов в день, чтобы увидеть их все.</w:t>
      </w:r>
      <w:r w:rsidR="00E049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(Эрмитаж).</w:t>
      </w:r>
    </w:p>
    <w:p w:rsidR="00E04961" w:rsidRDefault="00E04961" w:rsidP="00E04961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10D8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Широка страна моя родная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4</w:t>
      </w:r>
      <w:r w:rsidRPr="00410D8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0C649F" w:rsidRDefault="000C649F" w:rsidP="000C649F">
      <w:pPr>
        <w:pStyle w:val="a3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C64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Эта известная компьютерная игра была создана русским программистом Алексеем Пажитновым в 1985 году. Она стала популярной в Советском Союзе, а затем, в 1986-м году, на Западе.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(Тетрис).</w:t>
      </w:r>
    </w:p>
    <w:p w:rsidR="000C649F" w:rsidRDefault="000A4294" w:rsidP="000C649F">
      <w:pPr>
        <w:pStyle w:val="a3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A4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Имена 100</w:t>
      </w:r>
    </w:p>
    <w:p w:rsidR="00834DB1" w:rsidRPr="00834DB1" w:rsidRDefault="00834DB1" w:rsidP="00834DB1">
      <w:pPr>
        <w:pStyle w:val="a3"/>
        <w:ind w:hanging="1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34D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 к вам пишу – чего же боле?</w:t>
      </w:r>
      <w:r w:rsidRPr="00834D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Что я могу еще сказать?</w:t>
      </w:r>
      <w:r w:rsidRPr="00834D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Теперь, я знаю, в вашей воле</w:t>
      </w:r>
      <w:r w:rsidRPr="00834D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Меня презреньем наказать.</w:t>
      </w:r>
      <w:r w:rsidRPr="00834D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Но вы, к моей несчастной доле</w:t>
      </w:r>
      <w:proofErr w:type="gramStart"/>
      <w:r w:rsidRPr="00834D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Х</w:t>
      </w:r>
      <w:proofErr w:type="gramEnd"/>
      <w:r w:rsidRPr="00834D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оть каплю жалости храня,</w:t>
      </w:r>
      <w:r w:rsidRPr="00834D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Вы не оставите меня…</w:t>
      </w:r>
    </w:p>
    <w:p w:rsidR="000A4294" w:rsidRDefault="00834DB1" w:rsidP="00834DB1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34D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Кто и кому посвятил эти строки?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(письмо Татьяны к Онегину)</w:t>
      </w:r>
    </w:p>
    <w:p w:rsidR="00834DB1" w:rsidRDefault="00834DB1" w:rsidP="00834DB1">
      <w:pPr>
        <w:pStyle w:val="a3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A4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Имена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2</w:t>
      </w:r>
      <w:r w:rsidRPr="000A4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F824B8" w:rsidRDefault="00F824B8" w:rsidP="00834DB1">
      <w:pPr>
        <w:pStyle w:val="a3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Звучит аудиозапись. </w:t>
      </w:r>
    </w:p>
    <w:p w:rsidR="00945A4A" w:rsidRDefault="00F824B8" w:rsidP="00834DB1">
      <w:pPr>
        <w:pStyle w:val="a3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Вопрос: Кому принадлежит эта фраза? (Ю.А. Гагарин)</w:t>
      </w:r>
    </w:p>
    <w:p w:rsidR="00FF687B" w:rsidRDefault="00FF687B" w:rsidP="00FF687B">
      <w:pPr>
        <w:pStyle w:val="a3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A4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Имена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3</w:t>
      </w:r>
      <w:r w:rsidRPr="000A4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552B8B" w:rsidRDefault="00552B8B" w:rsidP="00552B8B">
      <w:pPr>
        <w:pStyle w:val="a3"/>
        <w:ind w:hanging="1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B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Сколько императриц по имени Екатерина правили в России?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(2)</w:t>
      </w:r>
    </w:p>
    <w:p w:rsidR="00D279C5" w:rsidRDefault="00D279C5" w:rsidP="00552B8B">
      <w:pPr>
        <w:pStyle w:val="a3"/>
        <w:ind w:hanging="11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A4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Имена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4</w:t>
      </w:r>
      <w:r w:rsidRPr="000A429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D279C5" w:rsidRDefault="00D279C5" w:rsidP="00E119F7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279C5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397510</wp:posOffset>
            </wp:positionH>
            <wp:positionV relativeFrom="paragraph">
              <wp:posOffset>230505</wp:posOffset>
            </wp:positionV>
            <wp:extent cx="2087880" cy="1478280"/>
            <wp:effectExtent l="19050" t="0" r="7620" b="0"/>
            <wp:wrapSquare wrapText="bothSides"/>
            <wp:docPr id="5" name="Рисунок 3" descr="https://i.pinimg.com/originals/fd/3f/62/fd3f62ddcfdbd06830239a22044e512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s://i.pinimg.com/originals/fd/3f/62/fd3f62ddcfdbd06830239a22044e512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29789" b="164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47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279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Эта статуя находится на территории парка Победы в Москве и входит в состав мемориального комплекса на Поклонной горе. </w:t>
      </w:r>
      <w:proofErr w:type="gramStart"/>
      <w:r w:rsidRPr="00D279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Расположена</w:t>
      </w:r>
      <w:proofErr w:type="gramEnd"/>
      <w:r w:rsidRPr="00D279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 подножия обелиска, посвященному 1418 дням и ночам Великой Отечественной войны. Кому посвящен этот памятник? (Монумент представляет собой фигуру Георгия Победоносца, который </w:t>
      </w:r>
      <w:r w:rsidRPr="00D279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верхом на коне старается своим копьем сразить огромного змея, символизируя тем сам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ым извечную борьбу добра и зла.)</w:t>
      </w:r>
    </w:p>
    <w:p w:rsidR="00AF66DA" w:rsidRDefault="00AF66DA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F66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Раунд «Своя игра»</w:t>
      </w:r>
    </w:p>
    <w:p w:rsidR="00E119F7" w:rsidRPr="00E119F7" w:rsidRDefault="00E119F7" w:rsidP="00E119F7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19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Словарь Владимира Ивановича Даля объясняет это слово так: «Обрубок дерева, чурбан, </w:t>
      </w:r>
      <w:proofErr w:type="spellStart"/>
      <w:r w:rsidRPr="00E119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баклуша</w:t>
      </w:r>
      <w:proofErr w:type="spellEnd"/>
      <w:r w:rsidRPr="00E119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картонная или иная форма, колодка для обделки, расправления чего-то». В современном языке это ругательное слово</w:t>
      </w:r>
      <w:proofErr w:type="gramStart"/>
      <w:r w:rsidRPr="00E119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540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spellStart"/>
      <w:proofErr w:type="gramStart"/>
      <w:r w:rsidR="00540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proofErr w:type="gramEnd"/>
      <w:r w:rsidR="00540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олван</w:t>
      </w:r>
      <w:proofErr w:type="spellEnd"/>
      <w:r w:rsidR="00540F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CD6E01" w:rsidRDefault="00CD6E01" w:rsidP="00CD6E01">
      <w:pPr>
        <w:shd w:val="clear" w:color="auto" w:fill="FFFFFF"/>
        <w:tabs>
          <w:tab w:val="left" w:pos="3135"/>
        </w:tabs>
        <w:spacing w:before="105" w:after="75" w:line="315" w:lineRule="atLeast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784D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E784D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DE784D">
        <w:rPr>
          <w:rFonts w:ascii="Times New Roman" w:hAnsi="Times New Roman" w:cs="Times New Roman"/>
          <w:sz w:val="28"/>
          <w:szCs w:val="28"/>
        </w:rPr>
        <w:t xml:space="preserve"> вот и все. Наша викторина подошла к концу. Давайте подведем итоги.</w:t>
      </w:r>
    </w:p>
    <w:p w:rsidR="00CD6E01" w:rsidRDefault="00CD6E01" w:rsidP="00CD6E01">
      <w:pPr>
        <w:shd w:val="clear" w:color="auto" w:fill="FFFFFF"/>
        <w:tabs>
          <w:tab w:val="left" w:pos="3135"/>
        </w:tabs>
        <w:spacing w:before="105" w:after="75" w:line="315" w:lineRule="atLeast"/>
        <w:ind w:firstLine="851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DE784D">
        <w:rPr>
          <w:rFonts w:ascii="Times New Roman" w:hAnsi="Times New Roman" w:cs="Times New Roman"/>
          <w:i/>
          <w:sz w:val="28"/>
          <w:szCs w:val="28"/>
        </w:rPr>
        <w:t>Жюри подсчитывает количество баллов, набранных ко</w:t>
      </w:r>
      <w:r>
        <w:rPr>
          <w:rFonts w:ascii="Times New Roman" w:hAnsi="Times New Roman" w:cs="Times New Roman"/>
          <w:i/>
          <w:sz w:val="28"/>
          <w:szCs w:val="28"/>
        </w:rPr>
        <w:t xml:space="preserve">мандами, и сообщает о результате. Все участники команды-победителя получают призы. </w:t>
      </w:r>
    </w:p>
    <w:p w:rsidR="00AF66DA" w:rsidRDefault="008516B6" w:rsidP="00D279C5">
      <w:pPr>
        <w:pStyle w:val="a3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DE784D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16B6">
        <w:rPr>
          <w:rFonts w:ascii="Times New Roman" w:hAnsi="Times New Roman" w:cs="Times New Roman"/>
          <w:sz w:val="28"/>
          <w:szCs w:val="28"/>
        </w:rPr>
        <w:t>всем спасибо за участие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AC26A1" w:rsidP="00D279C5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26A1" w:rsidRDefault="00D02F65" w:rsidP="00C842EF">
      <w:pPr>
        <w:pStyle w:val="a3"/>
        <w:ind w:hanging="1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Образовательные ресурсы</w:t>
      </w:r>
      <w:r w:rsidR="00AC26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842EF" w:rsidRPr="00AF66DA" w:rsidRDefault="00C842EF" w:rsidP="00C842EF">
      <w:pPr>
        <w:pStyle w:val="a3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B8B" w:rsidRPr="00D02F65" w:rsidRDefault="00D02F65" w:rsidP="00D02F65">
      <w:pPr>
        <w:pStyle w:val="a3"/>
        <w:numPr>
          <w:ilvl w:val="0"/>
          <w:numId w:val="8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F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https://ped-kopilka.ru/igry-konkursy-razvlechenija/intelektualnye-igry-dlja-detei-shkolnogo-vozrasta/viktorina-svoja-igra-9-11-klas.html</w:t>
      </w:r>
    </w:p>
    <w:p w:rsidR="00FF687B" w:rsidRDefault="00885ECC" w:rsidP="00D02F65">
      <w:pPr>
        <w:pStyle w:val="a3"/>
        <w:numPr>
          <w:ilvl w:val="0"/>
          <w:numId w:val="8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D02F65" w:rsidRPr="00856A41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https://kladraz.ru/blogs/oleg-vladimirovich-reut/scenarii-intelektualnoi-igry-svoja-igra-dlja-detei-mladshego-srednego-i-starshego-shkolnogo-vozrasta.html</w:t>
        </w:r>
      </w:hyperlink>
    </w:p>
    <w:p w:rsidR="00D02F65" w:rsidRDefault="00885ECC" w:rsidP="00D02F65">
      <w:pPr>
        <w:pStyle w:val="a3"/>
        <w:numPr>
          <w:ilvl w:val="0"/>
          <w:numId w:val="8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="00D02F65" w:rsidRPr="00856A41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https://urok.1sept.ru/articles/550312</w:t>
        </w:r>
      </w:hyperlink>
    </w:p>
    <w:p w:rsidR="00D02F65" w:rsidRPr="00F824B8" w:rsidRDefault="00D02F65" w:rsidP="00D02F65">
      <w:pPr>
        <w:pStyle w:val="a3"/>
        <w:numPr>
          <w:ilvl w:val="0"/>
          <w:numId w:val="8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https://znanio.ru/media/intellektualnaya_igra_svoya_igra-39401-2</w:t>
      </w:r>
    </w:p>
    <w:p w:rsidR="00834DB1" w:rsidRPr="00834DB1" w:rsidRDefault="00834DB1" w:rsidP="00D02F65">
      <w:pPr>
        <w:pStyle w:val="a3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04961" w:rsidRPr="008A7161" w:rsidRDefault="00E04961" w:rsidP="00D02F65">
      <w:pPr>
        <w:pStyle w:val="a3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83F0D" w:rsidRDefault="00383F0D" w:rsidP="00D02F65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383F0D" w:rsidRPr="00383F0D" w:rsidRDefault="00383F0D" w:rsidP="00383F0D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83F0D" w:rsidRDefault="00383F0D" w:rsidP="00695585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410D8D" w:rsidRPr="00410D8D" w:rsidRDefault="00410D8D" w:rsidP="00184CFB">
      <w:pPr>
        <w:pStyle w:val="a3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84CFB" w:rsidRPr="00184CFB" w:rsidRDefault="00184CFB" w:rsidP="00184CFB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6807" w:rsidRPr="00967171" w:rsidRDefault="00406807" w:rsidP="0096717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2585" w:rsidRPr="00382585" w:rsidRDefault="00382585" w:rsidP="00382585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7118F8" w:rsidRPr="007118F8" w:rsidRDefault="007118F8" w:rsidP="00AA7B30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58AC" w:rsidRDefault="003E58AC" w:rsidP="003E58AC"/>
    <w:p w:rsidR="00944AA8" w:rsidRDefault="00944AA8" w:rsidP="003E58AC">
      <w:pPr>
        <w:rPr>
          <w:sz w:val="24"/>
          <w:szCs w:val="24"/>
        </w:rPr>
      </w:pPr>
    </w:p>
    <w:p w:rsidR="00770B70" w:rsidRPr="00944AA8" w:rsidRDefault="00770B70" w:rsidP="003E58AC">
      <w:pPr>
        <w:rPr>
          <w:sz w:val="24"/>
          <w:szCs w:val="24"/>
        </w:rPr>
      </w:pPr>
    </w:p>
    <w:sectPr w:rsidR="00770B70" w:rsidRPr="00944AA8" w:rsidSect="00CA0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231"/>
    <w:multiLevelType w:val="hybridMultilevel"/>
    <w:tmpl w:val="49E67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952"/>
    <w:multiLevelType w:val="hybridMultilevel"/>
    <w:tmpl w:val="73867C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FE1995"/>
    <w:multiLevelType w:val="hybridMultilevel"/>
    <w:tmpl w:val="2E6401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405ED8"/>
    <w:multiLevelType w:val="multilevel"/>
    <w:tmpl w:val="7CFE7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3DF4F1F"/>
    <w:multiLevelType w:val="hybridMultilevel"/>
    <w:tmpl w:val="225C9C16"/>
    <w:lvl w:ilvl="0" w:tplc="86B8B1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28686D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300F6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0A47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9829D2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3840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EE2C9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9206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DEB19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E8C69F5"/>
    <w:multiLevelType w:val="hybridMultilevel"/>
    <w:tmpl w:val="AE767E80"/>
    <w:lvl w:ilvl="0" w:tplc="40CAF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7A0D92"/>
    <w:multiLevelType w:val="hybridMultilevel"/>
    <w:tmpl w:val="64D01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F324E9"/>
    <w:multiLevelType w:val="hybridMultilevel"/>
    <w:tmpl w:val="C3448160"/>
    <w:lvl w:ilvl="0" w:tplc="D8D2692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7537A"/>
    <w:rsid w:val="00004D65"/>
    <w:rsid w:val="00054C17"/>
    <w:rsid w:val="00062B7D"/>
    <w:rsid w:val="000741DD"/>
    <w:rsid w:val="000870C4"/>
    <w:rsid w:val="000A2D41"/>
    <w:rsid w:val="000A3FC5"/>
    <w:rsid w:val="000A4294"/>
    <w:rsid w:val="000C4128"/>
    <w:rsid w:val="000C649F"/>
    <w:rsid w:val="00103262"/>
    <w:rsid w:val="001239E2"/>
    <w:rsid w:val="0017537A"/>
    <w:rsid w:val="00184CFB"/>
    <w:rsid w:val="001A3480"/>
    <w:rsid w:val="001E3502"/>
    <w:rsid w:val="001E641A"/>
    <w:rsid w:val="002A0B1B"/>
    <w:rsid w:val="00366BEE"/>
    <w:rsid w:val="00382585"/>
    <w:rsid w:val="00383F0D"/>
    <w:rsid w:val="003A46E1"/>
    <w:rsid w:val="003A545E"/>
    <w:rsid w:val="003A781D"/>
    <w:rsid w:val="003B3B6F"/>
    <w:rsid w:val="003D775F"/>
    <w:rsid w:val="003E58AC"/>
    <w:rsid w:val="00404800"/>
    <w:rsid w:val="00406807"/>
    <w:rsid w:val="00410D8D"/>
    <w:rsid w:val="004635ED"/>
    <w:rsid w:val="00467486"/>
    <w:rsid w:val="00485B80"/>
    <w:rsid w:val="00540FBD"/>
    <w:rsid w:val="00552B8B"/>
    <w:rsid w:val="005C5361"/>
    <w:rsid w:val="005E5A77"/>
    <w:rsid w:val="00682DC4"/>
    <w:rsid w:val="00684B2F"/>
    <w:rsid w:val="00686A77"/>
    <w:rsid w:val="00695585"/>
    <w:rsid w:val="006963A1"/>
    <w:rsid w:val="00700EEC"/>
    <w:rsid w:val="007118F8"/>
    <w:rsid w:val="0073376E"/>
    <w:rsid w:val="00770B70"/>
    <w:rsid w:val="007D5A64"/>
    <w:rsid w:val="007E07AD"/>
    <w:rsid w:val="007E3188"/>
    <w:rsid w:val="008018F8"/>
    <w:rsid w:val="0080268B"/>
    <w:rsid w:val="00834DB1"/>
    <w:rsid w:val="008433B6"/>
    <w:rsid w:val="008516B6"/>
    <w:rsid w:val="00885ECC"/>
    <w:rsid w:val="008A7161"/>
    <w:rsid w:val="008B338D"/>
    <w:rsid w:val="00902916"/>
    <w:rsid w:val="0094214B"/>
    <w:rsid w:val="00944AA8"/>
    <w:rsid w:val="00945A4A"/>
    <w:rsid w:val="00967171"/>
    <w:rsid w:val="009F5018"/>
    <w:rsid w:val="00A0147C"/>
    <w:rsid w:val="00AA7B30"/>
    <w:rsid w:val="00AC26A1"/>
    <w:rsid w:val="00AF66DA"/>
    <w:rsid w:val="00C81697"/>
    <w:rsid w:val="00C842EF"/>
    <w:rsid w:val="00C95F95"/>
    <w:rsid w:val="00CA0CB3"/>
    <w:rsid w:val="00CB6EED"/>
    <w:rsid w:val="00CD6E01"/>
    <w:rsid w:val="00D02F65"/>
    <w:rsid w:val="00D279C5"/>
    <w:rsid w:val="00D8683B"/>
    <w:rsid w:val="00DC320B"/>
    <w:rsid w:val="00E04961"/>
    <w:rsid w:val="00E119F7"/>
    <w:rsid w:val="00E11C04"/>
    <w:rsid w:val="00F17789"/>
    <w:rsid w:val="00F22AA4"/>
    <w:rsid w:val="00F265E8"/>
    <w:rsid w:val="00F824B8"/>
    <w:rsid w:val="00F973C4"/>
    <w:rsid w:val="00FF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CB3"/>
  </w:style>
  <w:style w:type="paragraph" w:styleId="4">
    <w:name w:val="heading 4"/>
    <w:basedOn w:val="a"/>
    <w:link w:val="40"/>
    <w:uiPriority w:val="9"/>
    <w:qFormat/>
    <w:rsid w:val="00DC32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68B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C32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43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5">
    <w:name w:val="ff5"/>
    <w:basedOn w:val="a0"/>
    <w:rsid w:val="00F973C4"/>
  </w:style>
  <w:style w:type="character" w:customStyle="1" w:styleId="ff7">
    <w:name w:val="ff7"/>
    <w:basedOn w:val="a0"/>
    <w:rsid w:val="00F973C4"/>
  </w:style>
  <w:style w:type="character" w:customStyle="1" w:styleId="ff6">
    <w:name w:val="ff6"/>
    <w:basedOn w:val="a0"/>
    <w:rsid w:val="00F973C4"/>
  </w:style>
  <w:style w:type="character" w:styleId="a5">
    <w:name w:val="Strong"/>
    <w:basedOn w:val="a0"/>
    <w:uiPriority w:val="22"/>
    <w:qFormat/>
    <w:rsid w:val="003D775F"/>
    <w:rPr>
      <w:b/>
      <w:bCs/>
    </w:rPr>
  </w:style>
  <w:style w:type="character" w:styleId="a6">
    <w:name w:val="Hyperlink"/>
    <w:basedOn w:val="a0"/>
    <w:uiPriority w:val="99"/>
    <w:unhideWhenUsed/>
    <w:rsid w:val="00944AA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C5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53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6317">
          <w:marLeft w:val="0"/>
          <w:marRight w:val="0"/>
          <w:marTop w:val="230"/>
          <w:marBottom w:val="46"/>
          <w:divBdr>
            <w:top w:val="dashed" w:sz="6" w:space="8" w:color="D6DFE4"/>
            <w:left w:val="dashed" w:sz="6" w:space="12" w:color="D6DFE4"/>
            <w:bottom w:val="dashed" w:sz="6" w:space="8" w:color="D6DFE4"/>
            <w:right w:val="dashed" w:sz="6" w:space="12" w:color="D6DFE4"/>
          </w:divBdr>
        </w:div>
      </w:divsChild>
    </w:div>
    <w:div w:id="10479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3896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46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87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853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46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urok.1sept.ru/articles/5503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ladraz.ru/blogs/oleg-vladimirovich-reut/scenarii-intelektualnoi-igry-svoja-igra-dlja-detei-mladshego-srednego-i-starshego-shkolnogo-vozrast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7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Ylia</dc:creator>
  <cp:keywords/>
  <dc:description/>
  <cp:lastModifiedBy>Ylia</cp:lastModifiedBy>
  <cp:revision>68</cp:revision>
  <dcterms:created xsi:type="dcterms:W3CDTF">2022-08-01T10:25:00Z</dcterms:created>
  <dcterms:modified xsi:type="dcterms:W3CDTF">2022-08-26T10:22:00Z</dcterms:modified>
</cp:coreProperties>
</file>